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60C12">
      <w:pPr>
        <w:spacing w:line="293" w:lineRule="auto"/>
        <w:rPr>
          <w:rFonts w:ascii="Arial"/>
          <w:sz w:val="21"/>
        </w:rPr>
      </w:pPr>
    </w:p>
    <w:p w14:paraId="637956E8">
      <w:pPr>
        <w:spacing w:line="294" w:lineRule="auto"/>
        <w:rPr>
          <w:rFonts w:ascii="Arial"/>
          <w:sz w:val="21"/>
        </w:rPr>
      </w:pPr>
    </w:p>
    <w:p w14:paraId="5D7268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3" w:line="236" w:lineRule="auto"/>
        <w:ind w:left="0" w:right="0" w:firstLine="0"/>
        <w:jc w:val="center"/>
        <w:textAlignment w:val="baseline"/>
        <w:outlineLvl w:val="0"/>
        <w:rPr>
          <w:rFonts w:hint="eastAsia" w:ascii="宋体" w:hAnsi="宋体" w:eastAsia="宋体" w:cs="宋体"/>
          <w:spacing w:val="30"/>
          <w:sz w:val="44"/>
          <w:szCs w:val="44"/>
          <w:lang w:eastAsia="zh-CN"/>
        </w:rPr>
      </w:pPr>
    </w:p>
    <w:p w14:paraId="0AF300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3" w:line="236" w:lineRule="auto"/>
        <w:ind w:left="0" w:right="0" w:firstLine="0"/>
        <w:jc w:val="center"/>
        <w:textAlignment w:val="baseline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pacing w:val="30"/>
          <w:sz w:val="44"/>
          <w:szCs w:val="44"/>
          <w:lang w:eastAsia="zh-CN"/>
        </w:rPr>
        <w:t>石化科技馆文创区及研学区布展项目</w:t>
      </w:r>
      <w:r>
        <w:rPr>
          <w:rFonts w:ascii="宋体" w:hAnsi="宋体" w:eastAsia="宋体" w:cs="宋体"/>
          <w:spacing w:val="56"/>
          <w:sz w:val="44"/>
          <w:szCs w:val="44"/>
        </w:rPr>
        <w:t>补充通知(一)</w:t>
      </w:r>
    </w:p>
    <w:p w14:paraId="4CE81CE6">
      <w:pPr>
        <w:spacing w:line="358" w:lineRule="auto"/>
        <w:rPr>
          <w:rFonts w:ascii="Arial"/>
          <w:sz w:val="21"/>
        </w:rPr>
      </w:pPr>
    </w:p>
    <w:p w14:paraId="3D72BC82">
      <w:pPr>
        <w:spacing w:line="358" w:lineRule="auto"/>
        <w:rPr>
          <w:rFonts w:ascii="Arial"/>
          <w:sz w:val="21"/>
        </w:rPr>
      </w:pPr>
    </w:p>
    <w:p w14:paraId="792CBF5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0" w:firstLineChars="0"/>
        <w:textAlignment w:val="baseline"/>
        <w:rPr>
          <w:rFonts w:ascii="宋体" w:hAnsi="宋体" w:eastAsia="宋体" w:cs="宋体"/>
          <w:spacing w:val="-4"/>
        </w:rPr>
      </w:pPr>
      <w:r>
        <w:rPr>
          <w:rFonts w:ascii="宋体" w:hAnsi="宋体" w:eastAsia="宋体" w:cs="宋体"/>
          <w:spacing w:val="-4"/>
        </w:rPr>
        <w:t>各投标人：</w:t>
      </w:r>
    </w:p>
    <w:p w14:paraId="07AB6D2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  <w:rPr>
          <w:rFonts w:ascii="宋体" w:hAnsi="宋体" w:eastAsia="宋体" w:cs="宋体"/>
          <w:spacing w:val="-4"/>
        </w:rPr>
      </w:pPr>
      <w:r>
        <w:rPr>
          <w:rFonts w:hint="eastAsia" w:ascii="宋体" w:hAnsi="宋体" w:eastAsia="宋体" w:cs="宋体"/>
          <w:spacing w:val="-4"/>
        </w:rPr>
        <w:t>石化科技馆文创区及研学区布展项目</w:t>
      </w:r>
      <w:r>
        <w:rPr>
          <w:rFonts w:ascii="宋体" w:hAnsi="宋体" w:eastAsia="宋体" w:cs="宋体"/>
          <w:spacing w:val="-4"/>
        </w:rPr>
        <w:t>招标，现给予以下澄清修改补充通知：</w:t>
      </w:r>
    </w:p>
    <w:p w14:paraId="376BED5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  <w:rPr>
          <w:rFonts w:ascii="宋体" w:hAnsi="宋体" w:eastAsia="宋体" w:cs="宋体"/>
          <w:spacing w:val="-4"/>
        </w:rPr>
      </w:pPr>
      <w:r>
        <w:rPr>
          <w:rFonts w:hint="eastAsia" w:ascii="宋体" w:hAnsi="宋体" w:eastAsia="宋体" w:cs="宋体"/>
          <w:spacing w:val="-4"/>
          <w:lang w:val="en-US" w:eastAsia="zh-CN"/>
        </w:rPr>
        <w:t>（1）</w:t>
      </w:r>
      <w:r>
        <w:rPr>
          <w:rFonts w:hint="eastAsia" w:cs="宋体"/>
          <w:spacing w:val="-4"/>
          <w:lang w:val="en-US" w:eastAsia="zh-CN"/>
        </w:rPr>
        <w:t>招标文件第五章任务书 三：研学教室上课桌椅采购与安装4.教学需求中“每间教室不少于20张桌椅”修改为“</w:t>
      </w:r>
      <w:bookmarkStart w:id="0" w:name="_GoBack"/>
      <w:r>
        <w:rPr>
          <w:rFonts w:hint="eastAsia" w:cs="宋体"/>
          <w:b/>
          <w:bCs/>
          <w:spacing w:val="-4"/>
          <w:lang w:val="en-US" w:eastAsia="zh-CN"/>
        </w:rPr>
        <w:t>每间教室</w:t>
      </w:r>
      <w:bookmarkEnd w:id="0"/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提供不少于20人使用的桌椅</w:t>
      </w:r>
      <w:r>
        <w:rPr>
          <w:rFonts w:hint="eastAsia" w:cs="宋体"/>
          <w:spacing w:val="-4"/>
          <w:lang w:val="en-US" w:eastAsia="zh-CN"/>
        </w:rPr>
        <w:t>”</w:t>
      </w:r>
      <w:r>
        <w:rPr>
          <w:rFonts w:hint="eastAsia" w:ascii="宋体" w:hAnsi="宋体" w:eastAsia="宋体" w:cs="宋体"/>
          <w:spacing w:val="-4"/>
          <w:lang w:val="en-US" w:eastAsia="zh-CN"/>
        </w:rPr>
        <w:t>。</w:t>
      </w:r>
    </w:p>
    <w:p w14:paraId="0576486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</w:pPr>
      <w:r>
        <w:rPr>
          <w:spacing w:val="-4"/>
        </w:rPr>
        <w:t>本补充通知作为招标文件的组成部分，原发出的招标文件与本次</w:t>
      </w:r>
      <w:r>
        <w:rPr>
          <w:spacing w:val="-2"/>
        </w:rPr>
        <w:t>补充通知文件内容不一致的以本次补充通知文件为</w:t>
      </w:r>
      <w:r>
        <w:rPr>
          <w:spacing w:val="-3"/>
        </w:rPr>
        <w:t>准。</w:t>
      </w:r>
    </w:p>
    <w:p w14:paraId="7E32A8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416" w:lineRule="auto"/>
        <w:ind w:left="0" w:leftChars="0" w:right="0" w:rightChars="0" w:firstLine="544" w:firstLineChars="200"/>
        <w:textAlignment w:val="baseline"/>
        <w:rPr>
          <w:rFonts w:ascii="宋体" w:hAnsi="宋体" w:eastAsia="宋体" w:cs="宋体"/>
          <w:spacing w:val="-4"/>
        </w:rPr>
      </w:pPr>
      <w:r>
        <w:rPr>
          <w:rFonts w:ascii="宋体" w:hAnsi="宋体" w:eastAsia="宋体" w:cs="宋体"/>
          <w:spacing w:val="-4"/>
        </w:rPr>
        <w:t>特此通知。</w:t>
      </w:r>
    </w:p>
    <w:p w14:paraId="3985F5FB">
      <w:pPr>
        <w:spacing w:line="280" w:lineRule="auto"/>
        <w:rPr>
          <w:rFonts w:ascii="Arial"/>
          <w:sz w:val="21"/>
        </w:rPr>
      </w:pPr>
    </w:p>
    <w:p w14:paraId="3FC70A42">
      <w:pPr>
        <w:spacing w:line="280" w:lineRule="auto"/>
        <w:rPr>
          <w:rFonts w:ascii="Arial"/>
          <w:sz w:val="21"/>
        </w:rPr>
      </w:pPr>
    </w:p>
    <w:p w14:paraId="7862CD1D">
      <w:pPr>
        <w:spacing w:line="281" w:lineRule="auto"/>
        <w:rPr>
          <w:rFonts w:ascii="Arial"/>
          <w:sz w:val="21"/>
        </w:rPr>
      </w:pPr>
    </w:p>
    <w:p w14:paraId="0B0A8F70">
      <w:pPr>
        <w:pStyle w:val="2"/>
        <w:spacing w:before="91" w:line="219" w:lineRule="auto"/>
        <w:ind w:left="553"/>
      </w:pPr>
      <w:r>
        <w:rPr>
          <w:spacing w:val="21"/>
        </w:rPr>
        <w:t>联系人：</w:t>
      </w:r>
      <w:r>
        <w:rPr>
          <w:rFonts w:hint="eastAsia"/>
          <w:spacing w:val="21"/>
          <w:lang w:val="en-US" w:eastAsia="zh-CN"/>
        </w:rPr>
        <w:t>徐浩洋</w:t>
      </w:r>
      <w:r>
        <w:rPr>
          <w:spacing w:val="21"/>
        </w:rPr>
        <w:t>(代理)</w:t>
      </w:r>
    </w:p>
    <w:p w14:paraId="29F9DC96">
      <w:pPr>
        <w:pStyle w:val="2"/>
        <w:spacing w:before="271" w:line="221" w:lineRule="auto"/>
        <w:ind w:left="553"/>
        <w:rPr>
          <w:rFonts w:hint="default" w:eastAsia="宋体"/>
          <w:lang w:val="en-US" w:eastAsia="zh-CN"/>
        </w:rPr>
      </w:pPr>
      <w:r>
        <w:rPr>
          <w:spacing w:val="-1"/>
        </w:rPr>
        <w:t>联系电话：</w:t>
      </w:r>
      <w:r>
        <w:rPr>
          <w:rFonts w:hint="eastAsia"/>
          <w:spacing w:val="-1"/>
          <w:lang w:val="en-US" w:eastAsia="zh-CN"/>
        </w:rPr>
        <w:t>18851923509</w:t>
      </w:r>
    </w:p>
    <w:p w14:paraId="62D384E4">
      <w:pPr>
        <w:pStyle w:val="2"/>
        <w:spacing w:before="279" w:line="212" w:lineRule="auto"/>
        <w:ind w:left="553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spacing w:val="5"/>
        </w:rPr>
        <w:t>联系邮箱：</w:t>
      </w:r>
      <w:r>
        <w:rPr>
          <w:rFonts w:hint="eastAsia"/>
          <w:spacing w:val="5"/>
          <w:lang w:val="en-US" w:eastAsia="zh-CN"/>
        </w:rPr>
        <w:t>1029539522@qq.com</w:t>
      </w:r>
    </w:p>
    <w:p w14:paraId="61D1FB00">
      <w:pPr>
        <w:spacing w:line="251" w:lineRule="auto"/>
        <w:rPr>
          <w:rFonts w:ascii="Arial"/>
          <w:sz w:val="21"/>
        </w:rPr>
      </w:pPr>
    </w:p>
    <w:p w14:paraId="0A7397EE">
      <w:pPr>
        <w:spacing w:line="251" w:lineRule="auto"/>
        <w:rPr>
          <w:rFonts w:ascii="Arial"/>
          <w:sz w:val="21"/>
        </w:rPr>
      </w:pPr>
    </w:p>
    <w:p w14:paraId="4855BBEA">
      <w:pPr>
        <w:spacing w:line="252" w:lineRule="auto"/>
        <w:rPr>
          <w:rFonts w:ascii="Arial"/>
          <w:sz w:val="21"/>
        </w:rPr>
      </w:pPr>
    </w:p>
    <w:p w14:paraId="0568315A">
      <w:pPr>
        <w:pStyle w:val="2"/>
        <w:spacing w:before="92" w:line="336" w:lineRule="auto"/>
        <w:ind w:left="2633" w:right="365" w:firstLine="349"/>
        <w:rPr>
          <w:rFonts w:hint="eastAsia"/>
          <w:spacing w:val="1"/>
        </w:rPr>
      </w:pPr>
      <w:r>
        <w:rPr>
          <w:spacing w:val="1"/>
        </w:rPr>
        <w:t>招标人：</w:t>
      </w:r>
      <w:r>
        <w:rPr>
          <w:rFonts w:hint="eastAsia"/>
          <w:spacing w:val="1"/>
        </w:rPr>
        <w:t>江苏徐圩文旅发展有限公司</w:t>
      </w:r>
    </w:p>
    <w:p w14:paraId="51872C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336" w:lineRule="auto"/>
        <w:ind w:left="2835" w:right="0"/>
        <w:textAlignment w:val="baseline"/>
        <w:rPr>
          <w:rFonts w:ascii="宋体" w:hAnsi="宋体" w:eastAsia="宋体" w:cs="宋体"/>
          <w:spacing w:val="1"/>
        </w:rPr>
      </w:pPr>
      <w:r>
        <w:rPr>
          <w:rFonts w:ascii="宋体" w:hAnsi="宋体" w:eastAsia="宋体" w:cs="宋体"/>
          <w:spacing w:val="1"/>
        </w:rPr>
        <w:t>招标代理：江苏方洋建设工程管理有限公司</w:t>
      </w:r>
    </w:p>
    <w:p w14:paraId="12198785">
      <w:pPr>
        <w:pStyle w:val="2"/>
        <w:spacing w:line="219" w:lineRule="auto"/>
        <w:ind w:left="4193"/>
      </w:pPr>
      <w:r>
        <w:rPr>
          <w:spacing w:val="35"/>
        </w:rPr>
        <w:t>2026年</w:t>
      </w:r>
      <w:r>
        <w:rPr>
          <w:rFonts w:hint="eastAsia"/>
          <w:spacing w:val="35"/>
          <w:lang w:val="en-US" w:eastAsia="zh-CN"/>
        </w:rPr>
        <w:t>9</w:t>
      </w:r>
      <w:r>
        <w:rPr>
          <w:spacing w:val="35"/>
        </w:rPr>
        <w:t>月</w:t>
      </w:r>
      <w:r>
        <w:rPr>
          <w:rFonts w:hint="eastAsia"/>
          <w:spacing w:val="35"/>
          <w:lang w:val="en-US" w:eastAsia="zh-CN"/>
        </w:rPr>
        <w:t>17</w:t>
      </w:r>
      <w:r>
        <w:rPr>
          <w:spacing w:val="35"/>
        </w:rPr>
        <w:t>日</w:t>
      </w:r>
    </w:p>
    <w:sectPr>
      <w:footerReference r:id="rId5" w:type="default"/>
      <w:pgSz w:w="11910" w:h="16840"/>
      <w:pgMar w:top="1431" w:right="1786" w:bottom="1123" w:left="1786" w:header="0" w:footer="9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3F099">
    <w:pPr>
      <w:spacing w:line="176" w:lineRule="auto"/>
      <w:ind w:left="408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8F756A8"/>
    <w:rsid w:val="3CC604D2"/>
    <w:rsid w:val="7DBA69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a37769ca-9825-46ff-8e4e-1b42b6b20fb1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AF300AE</paraID>
      <start>39</start>
      <end>40</end>
      <status>unmodified</status>
      <modifiedWord/>
      <trackRevisions>false</trackRevisions>
    </reviewItem>
    <reviewItem>
      <errorID>1fbca9bd-549c-49db-a6ba-bcedc2ee36d5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AF300AE</paraID>
      <start>41</start>
      <end>42</end>
      <status>unmodified</status>
      <modifiedWord/>
      <trackRevisions>false</trackRevisions>
    </reviewItem>
    <reviewItem>
      <errorID>b3b05095-157a-43c3-9afd-feac21952634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5FB37847</paraID>
      <start>15</start>
      <end>16</end>
      <status>unmodified</status>
      <modifiedWord/>
      <trackRevisions>false</trackRevisions>
    </reviewItem>
    <reviewItem>
      <errorID>a3024ec6-aa34-4211-9b83-40c1cdf56627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5FB37847</paraID>
      <start>25</start>
      <end>26</end>
      <status>unmodified</status>
      <modifiedWord/>
      <trackRevisions>false</trackRevisions>
    </reviewItem>
    <reviewItem>
      <errorID>69f9b59c-fe3f-48ae-8f88-9d9ff1ccb9d3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5FB37847</paraID>
      <start>64</start>
      <end>65</end>
      <status>unmodified</status>
      <modifiedWord/>
      <trackRevisions>false</trackRevisions>
    </reviewItem>
    <reviewItem>
      <errorID>0634918e-9ad5-4b89-831e-1bbc3989366a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6564C682</paraID>
      <start>0</start>
      <end>3</end>
      <status>unmodified</status>
      <modifiedWord/>
      <trackRevisions>false</trackRevisions>
    </reviewItem>
    <reviewItem>
      <errorID>7a206e27-3bb3-4374-a59f-b6db5c145ec7</errorID>
      <errorWord>股份有限公</errorWord>
      <group>L1_Word</group>
      <groupName>字词问题</groupName>
      <ability>L2_Typo</ability>
      <abilityName>字词错误</abilityName>
      <candidateList>
        <item>股份有限公司</item>
      </candidateList>
      <explain/>
      <paraID>2C8E3BBA</paraID>
      <start>6</start>
      <end>11</end>
      <status>unmodified</status>
      <modifiedWord/>
      <trackRevisions>false</trackRevisions>
    </reviewItem>
    <reviewItem>
      <errorID>08251b43-9313-48b5-901f-b0befaad619a</errorID>
      <errorWord>股份有限公</errorWord>
      <group>L1_Word</group>
      <groupName>字词问题</groupName>
      <ability>L2_Typo</ability>
      <abilityName>字词错误</abilityName>
      <candidateList>
        <item>股份有限公司</item>
      </candidateList>
      <explain/>
      <paraID>30AD80AB</paraID>
      <start>12</start>
      <end>17</end>
      <status>unmodified</status>
      <modifiedWord/>
      <trackRevisions>false</trackRevisions>
    </reviewItem>
    <reviewItem>
      <errorID>dc5e69c5-a43e-4c80-99b6-a246616e2a0c</errorID>
      <errorWord>断 路器</errorWord>
      <group>L1_Word</group>
      <groupName>字词问题</groupName>
      <ability>L2_Typo</ability>
      <abilityName>字词错误</abilityName>
      <candidateList>
        <item>断路器</item>
      </candidateList>
      <explain/>
      <paraID> C645738</paraID>
      <start>4</start>
      <end>8</end>
      <status>unmodified</status>
      <modifiedWord/>
      <trackRevisions>false</trackRevisions>
    </reviewItem>
    <reviewItem>
      <errorID>99330598-38f8-48fc-93dc-1342486fee05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C645738</paraID>
      <start>8</start>
      <end>9</end>
      <status>unmodified</status>
      <modifiedWord/>
      <trackRevisions>false</trackRevisions>
    </reviewItem>
    <reviewItem>
      <errorID>34e253a9-0198-4536-9b9a-d7c2a84035d9</errorID>
      <errorWord>施 耐德</errorWord>
      <group>L1_Word</group>
      <groupName>字词问题</groupName>
      <ability>L2_Typo</ability>
      <abilityName>字词错误</abilityName>
      <candidateList>
        <item>施耐德</item>
      </candidateList>
      <explain/>
      <paraID>6EA3CCFF</paraID>
      <start>6</start>
      <end>10</end>
      <status>unmodified</status>
      <modifiedWord/>
      <trackRevisions>false</trackRevisions>
    </reviewItem>
    <reviewItem>
      <errorID>644a4217-1cd4-4678-b125-a95828a5eecc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6EA3CCFF</paraID>
      <start>10</start>
      <end>11</end>
      <status>unmodified</status>
      <modifiedWord/>
      <trackRevisions>false</trackRevisions>
    </reviewItem>
    <reviewItem>
      <errorID>67cd4e7d-1ece-4c90-ac0b-9fdc8ed2a225</errorID>
      <errorWord>有限公 司</errorWord>
      <group>L1_Word</group>
      <groupName>字词问题</groupName>
      <ability>L2_Typo</ability>
      <abilityName>字词错误</abilityName>
      <candidateList>
        <item>有限公司</item>
      </candidateList>
      <explain/>
      <paraID>346DDF77</paraID>
      <start>14</start>
      <end>19</end>
      <status>unmodified</status>
      <modifiedWord/>
      <trackRevisions>false</trackRevisions>
    </reviewItem>
    <reviewItem>
      <errorID>77516857-e289-423b-bf7f-44e461ccaac6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5537755C</paraID>
      <start>8</start>
      <end>9</end>
      <status>unmodified</status>
      <modifiedWord/>
      <trackRevisions>false</trackRevisions>
    </reviewItem>
    <reviewItem>
      <errorID>1b2ed5a5-43ca-4fe5-8a51-4f20d6b94a85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5537755C</paraID>
      <start>11</start>
      <end>12</end>
      <status>unmodified</status>
      <modifiedWord/>
      <trackRevisions>false</trackRevisions>
    </reviewItem>
    <reviewItem>
      <errorID>3a2745b9-47e3-4b7b-a4e3-6a525b13f019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B0A8F70</paraID>
      <start>7</start>
      <end>8</end>
      <status>unmodified</status>
      <modifiedWord/>
      <trackRevisions>false</trackRevisions>
    </reviewItem>
    <reviewItem>
      <errorID>c7ef2d60-207a-4dbe-bbb6-1c25195290e7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B0A8F70</paraID>
      <start>10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5701118-5989-4aa9-8572-72d788b966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247</Words>
  <Characters>280</Characters>
  <TotalTime>0</TotalTime>
  <ScaleCrop>false</ScaleCrop>
  <LinksUpToDate>false</LinksUpToDate>
  <CharactersWithSpaces>281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2026-09-09T10:34:00Z</dcterms:created>
  <dc:creator>Administrator</dc:creator>
  <cp:lastModifiedBy>陈天</cp:lastModifiedBy>
  <dcterms:modified xsi:type="dcterms:W3CDTF">2026-09-17T06:16:43Z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2026-09-09T10:34:38Z</vt:filetime>
  </property>
  <property fmtid="{D5CDD505-2E9C-101B-9397-08002B2CF9AE}" pid="4" name="UsrData">
    <vt:lpwstr>6aa0c5bbaa3a68001fcfe6c6wl</vt:lpwstr>
  </property>
  <property fmtid="{D5CDD505-2E9C-101B-9397-08002B2CF9AE}" pid="5" name="KSOTemplateDocerSaveRecord">
    <vt:lpwstr>eyJoZGlkIjoiYzQ0Y2NlZWUwMzJmZjRlNzBlMWY1OWI2YjY2YjlhYjgiLCJ1c2VySWQiOiIxMjE2MzYzNTI4In0=</vt:lpwstr>
  </property>
  <property fmtid="{D5CDD505-2E9C-101B-9397-08002B2CF9AE}" pid="6" name="KSOProductBuildVer">
    <vt:lpwstr>2052-12.1.0.28043</vt:lpwstr>
  </property>
  <property fmtid="{D5CDD505-2E9C-101B-9397-08002B2CF9AE}" pid="7" name="ICV">
    <vt:lpwstr>F87EA9096ABB4BBEB78040B9C79D053D_12</vt:lpwstr>
  </property>
</Properties>
</file>